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D0" w:rsidRPr="001E27D0" w:rsidRDefault="001E27D0" w:rsidP="001E27D0">
      <w:pPr>
        <w:pStyle w:val="30"/>
        <w:shd w:val="clear" w:color="auto" w:fill="auto"/>
        <w:spacing w:before="0" w:line="240" w:lineRule="auto"/>
        <w:ind w:firstLine="280"/>
        <w:jc w:val="left"/>
        <w:rPr>
          <w:b/>
          <w:sz w:val="32"/>
          <w:szCs w:val="32"/>
        </w:rPr>
      </w:pPr>
      <w:r w:rsidRPr="001E27D0">
        <w:rPr>
          <w:b/>
          <w:sz w:val="32"/>
          <w:szCs w:val="32"/>
        </w:rPr>
        <w:t>Тема урока</w:t>
      </w:r>
      <w:proofErr w:type="gramStart"/>
      <w:r w:rsidRPr="001E27D0">
        <w:rPr>
          <w:b/>
          <w:sz w:val="32"/>
          <w:szCs w:val="32"/>
        </w:rPr>
        <w:t xml:space="preserve"> :</w:t>
      </w:r>
      <w:proofErr w:type="gramEnd"/>
      <w:r w:rsidRPr="001E27D0">
        <w:rPr>
          <w:b/>
          <w:sz w:val="32"/>
          <w:szCs w:val="32"/>
        </w:rPr>
        <w:t xml:space="preserve"> Технологический процесс работы вокзала.</w:t>
      </w:r>
    </w:p>
    <w:p w:rsidR="001E27D0" w:rsidRPr="001E27D0" w:rsidRDefault="001E27D0" w:rsidP="001E27D0">
      <w:pPr>
        <w:pStyle w:val="30"/>
        <w:shd w:val="clear" w:color="auto" w:fill="auto"/>
        <w:spacing w:before="0" w:line="240" w:lineRule="auto"/>
        <w:ind w:firstLine="280"/>
        <w:rPr>
          <w:sz w:val="32"/>
          <w:szCs w:val="32"/>
        </w:rPr>
      </w:pPr>
    </w:p>
    <w:p w:rsidR="005E7067" w:rsidRPr="00F5794C" w:rsidRDefault="005E7067" w:rsidP="00E8096D">
      <w:pPr>
        <w:pStyle w:val="30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К технологическому оборудованию вокзала</w:t>
      </w:r>
      <w:r w:rsidRPr="00F5794C">
        <w:rPr>
          <w:rStyle w:val="31"/>
          <w:sz w:val="28"/>
          <w:szCs w:val="28"/>
        </w:rPr>
        <w:t xml:space="preserve"> относят оборудование:</w:t>
      </w:r>
    </w:p>
    <w:p w:rsidR="005E7067" w:rsidRPr="00F5794C" w:rsidRDefault="005E7067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60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для производства билетно-кассовых операций;</w:t>
      </w:r>
    </w:p>
    <w:p w:rsidR="005E7067" w:rsidRPr="00F5794C" w:rsidRDefault="005E7067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60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информационного обслуживания;</w:t>
      </w:r>
    </w:p>
    <w:p w:rsidR="005E7067" w:rsidRPr="00F5794C" w:rsidRDefault="005E7067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60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камер хранения;</w:t>
      </w:r>
    </w:p>
    <w:p w:rsidR="005E7067" w:rsidRPr="00F5794C" w:rsidRDefault="005E7067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60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для интерьеров и мебель;</w:t>
      </w:r>
    </w:p>
    <w:p w:rsidR="005E7067" w:rsidRPr="00F5794C" w:rsidRDefault="005E7067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60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пунктов общественного питания;</w:t>
      </w:r>
    </w:p>
    <w:p w:rsidR="005E7067" w:rsidRPr="00F5794C" w:rsidRDefault="005E7067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60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носильщиков;</w:t>
      </w:r>
    </w:p>
    <w:p w:rsidR="005E7067" w:rsidRPr="00F5794C" w:rsidRDefault="005E7067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65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уборки вокзалов;</w:t>
      </w:r>
    </w:p>
    <w:p w:rsidR="005E7067" w:rsidRPr="00F5794C" w:rsidRDefault="005E7067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65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контроля оплаты проезда в пригородном сообщении;</w:t>
      </w:r>
    </w:p>
    <w:p w:rsidR="005E7067" w:rsidRPr="00F5794C" w:rsidRDefault="005E7067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25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механизации вертикального и горизонтального перемещения пассажиров и багажа;</w:t>
      </w:r>
    </w:p>
    <w:p w:rsidR="005E7067" w:rsidRPr="00F5794C" w:rsidRDefault="005E7067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25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 xml:space="preserve">приема и взвешивания багажа, особенно при осуществлении </w:t>
      </w:r>
      <w:proofErr w:type="spellStart"/>
      <w:r w:rsidRPr="00F5794C">
        <w:rPr>
          <w:sz w:val="28"/>
          <w:szCs w:val="28"/>
        </w:rPr>
        <w:t>интермодальных</w:t>
      </w:r>
      <w:proofErr w:type="spellEnd"/>
      <w:r w:rsidRPr="00F5794C">
        <w:rPr>
          <w:sz w:val="28"/>
          <w:szCs w:val="28"/>
        </w:rPr>
        <w:t xml:space="preserve"> перевозок аэроэкспрессами;</w:t>
      </w:r>
    </w:p>
    <w:p w:rsidR="005E7067" w:rsidRPr="00F5794C" w:rsidRDefault="005E7067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30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прочее, как-то: терминалы для оплаты счетов, зарядки теле</w:t>
      </w:r>
      <w:r w:rsidRPr="00F5794C">
        <w:rPr>
          <w:sz w:val="28"/>
          <w:szCs w:val="28"/>
        </w:rPr>
        <w:softHyphen/>
        <w:t>фонов и т.д.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Уборка вокзальных помещений. Технологический процесс согла</w:t>
      </w:r>
      <w:r w:rsidRPr="00F5794C">
        <w:rPr>
          <w:sz w:val="28"/>
          <w:szCs w:val="28"/>
        </w:rPr>
        <w:softHyphen/>
        <w:t>совывается с органами государственного санитарно-эпидемиологи</w:t>
      </w:r>
      <w:r w:rsidRPr="00F5794C">
        <w:rPr>
          <w:sz w:val="28"/>
          <w:szCs w:val="28"/>
        </w:rPr>
        <w:softHyphen/>
        <w:t>ческого надзора на железнодорожном транспорте.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Указанный технологический процесс должен регламентировать объем и кратность проведения периодических, суточных и гене</w:t>
      </w:r>
      <w:r w:rsidRPr="00F5794C">
        <w:rPr>
          <w:sz w:val="28"/>
          <w:szCs w:val="28"/>
        </w:rPr>
        <w:softHyphen/>
        <w:t>ральных уборок.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Периодическая текущая уборка помещений вокзала включает мытье полов, стен, мебели и уборку мусора.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Уборочный инвентарь должен быть промаркирован («для туа</w:t>
      </w:r>
      <w:r w:rsidRPr="00F5794C">
        <w:rPr>
          <w:sz w:val="28"/>
          <w:szCs w:val="28"/>
        </w:rPr>
        <w:softHyphen/>
        <w:t xml:space="preserve">летов», «для пола», </w:t>
      </w:r>
      <w:r w:rsidRPr="00F5794C">
        <w:rPr>
          <w:rStyle w:val="21"/>
          <w:sz w:val="28"/>
          <w:szCs w:val="28"/>
        </w:rPr>
        <w:t>«для</w:t>
      </w:r>
      <w:r w:rsidRPr="00F5794C">
        <w:rPr>
          <w:sz w:val="28"/>
          <w:szCs w:val="28"/>
        </w:rPr>
        <w:t xml:space="preserve"> мебели»). Инвентарь с маркировкой «для мебели» допускается использовать и для мытья стен.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Суточная уборка на вокзале проводится ежедневно в часы сни</w:t>
      </w:r>
      <w:r w:rsidRPr="00F5794C">
        <w:rPr>
          <w:sz w:val="28"/>
          <w:szCs w:val="28"/>
        </w:rPr>
        <w:softHyphen/>
        <w:t>жения интенсивности движения пассажирских поездов с примене</w:t>
      </w:r>
      <w:r w:rsidRPr="00F5794C">
        <w:rPr>
          <w:sz w:val="28"/>
          <w:szCs w:val="28"/>
        </w:rPr>
        <w:softHyphen/>
        <w:t>нием поломоечных машин, пылесосов, телескопических вышек. Су</w:t>
      </w:r>
      <w:r w:rsidRPr="00F5794C">
        <w:rPr>
          <w:sz w:val="28"/>
          <w:szCs w:val="28"/>
        </w:rPr>
        <w:softHyphen/>
        <w:t>точная уборка включает протирание полов, очистку оконных сте</w:t>
      </w:r>
      <w:r w:rsidRPr="00F5794C">
        <w:rPr>
          <w:sz w:val="28"/>
          <w:szCs w:val="28"/>
        </w:rPr>
        <w:softHyphen/>
        <w:t>кол, рам и подоконников, отопительных приборов, мебели, мытье и дезинфекцию туалетов, умывальных, курительных комнат, му</w:t>
      </w:r>
      <w:r w:rsidRPr="00F5794C">
        <w:rPr>
          <w:sz w:val="28"/>
          <w:szCs w:val="28"/>
        </w:rPr>
        <w:softHyphen/>
        <w:t>сорных ящиков и урн.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Генеральная уборка помещений проводится не реже двух раз в месяц. При этом очистка от пыли потолков, карнизов, барелье</w:t>
      </w:r>
      <w:r w:rsidRPr="00F5794C">
        <w:rPr>
          <w:sz w:val="28"/>
          <w:szCs w:val="28"/>
        </w:rPr>
        <w:softHyphen/>
        <w:t>фов должна осуществляться пылесосами, а электроарматура, окон</w:t>
      </w:r>
      <w:r w:rsidRPr="00F5794C">
        <w:rPr>
          <w:sz w:val="28"/>
          <w:szCs w:val="28"/>
        </w:rPr>
        <w:softHyphen/>
        <w:t>ные карнизы и витражи, вентиляционные в отопительные прибо</w:t>
      </w:r>
      <w:r w:rsidRPr="00F5794C">
        <w:rPr>
          <w:sz w:val="28"/>
          <w:szCs w:val="28"/>
        </w:rPr>
        <w:softHyphen/>
        <w:t>ры, кроме того, должны мыться и протираться. Уборка помещений проводится с применением дезинфицирующих средств.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Для постоянного наблюдения за технически исправным содер</w:t>
      </w:r>
      <w:r w:rsidRPr="00F5794C">
        <w:rPr>
          <w:sz w:val="28"/>
          <w:szCs w:val="28"/>
        </w:rPr>
        <w:softHyphen/>
        <w:t>жанием основных объектов закреплены специальные работники (слесарь-ремонтник, маляры, электромеханик, два электромонте</w:t>
      </w:r>
      <w:r w:rsidRPr="00F5794C">
        <w:rPr>
          <w:sz w:val="28"/>
          <w:szCs w:val="28"/>
        </w:rPr>
        <w:softHyphen/>
        <w:t>ра по ремонту электрооборудования, слесарь-сантехник), которые должны периодически проверять состояние устройств и при обна</w:t>
      </w:r>
      <w:r w:rsidRPr="00F5794C">
        <w:rPr>
          <w:sz w:val="28"/>
          <w:szCs w:val="28"/>
        </w:rPr>
        <w:softHyphen/>
        <w:t>ружении неисправностей устранять их.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 xml:space="preserve">Слесарь-ремонтник проверяет исправность дверей, плотность их закрывания, наличие и исправность ручек, замков, оконных рам и стекол, панелей, диванов и </w:t>
      </w:r>
      <w:r w:rsidRPr="00F5794C">
        <w:rPr>
          <w:sz w:val="28"/>
          <w:szCs w:val="28"/>
        </w:rPr>
        <w:lastRenderedPageBreak/>
        <w:t>другой мебели. Маляр выпол</w:t>
      </w:r>
      <w:r w:rsidRPr="00F5794C">
        <w:rPr>
          <w:sz w:val="28"/>
          <w:szCs w:val="28"/>
        </w:rPr>
        <w:softHyphen/>
        <w:t>няет работы по покраске фасада здания и внутренних помещений, наружной части платформ, лестничных маршей, ограничительных полос. Электромеханик поддерживает системы электро- и тепло</w:t>
      </w:r>
      <w:r w:rsidRPr="00F5794C">
        <w:rPr>
          <w:sz w:val="28"/>
          <w:szCs w:val="28"/>
        </w:rPr>
        <w:softHyphen/>
        <w:t xml:space="preserve">снабжения </w:t>
      </w:r>
      <w:proofErr w:type="gramStart"/>
      <w:r w:rsidRPr="00F5794C">
        <w:rPr>
          <w:sz w:val="28"/>
          <w:szCs w:val="28"/>
        </w:rPr>
        <w:t>в</w:t>
      </w:r>
      <w:proofErr w:type="gramEnd"/>
      <w:r w:rsidRPr="00F5794C">
        <w:rPr>
          <w:sz w:val="28"/>
          <w:szCs w:val="28"/>
        </w:rPr>
        <w:t xml:space="preserve"> технически исправном </w:t>
      </w:r>
      <w:proofErr w:type="gramStart"/>
      <w:r w:rsidRPr="00F5794C">
        <w:rPr>
          <w:sz w:val="28"/>
          <w:szCs w:val="28"/>
        </w:rPr>
        <w:t>состоянии</w:t>
      </w:r>
      <w:proofErr w:type="gramEnd"/>
      <w:r w:rsidRPr="00F5794C">
        <w:rPr>
          <w:sz w:val="28"/>
          <w:szCs w:val="28"/>
        </w:rPr>
        <w:t>. Электромонтер по ремонту оборудования выявляет и устраняет неисправности элек</w:t>
      </w:r>
      <w:r w:rsidRPr="00F5794C">
        <w:rPr>
          <w:sz w:val="28"/>
          <w:szCs w:val="28"/>
        </w:rPr>
        <w:softHyphen/>
        <w:t>трооборудования.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Техническое обслуживание систем вентиляции, отопления, го</w:t>
      </w:r>
      <w:r w:rsidRPr="00F5794C">
        <w:rPr>
          <w:sz w:val="28"/>
          <w:szCs w:val="28"/>
        </w:rPr>
        <w:softHyphen/>
        <w:t>рячего и холодного водоснабжения, энергоснабжения производится главным инженером, электроме</w:t>
      </w:r>
      <w:r w:rsidR="001E27D0">
        <w:rPr>
          <w:sz w:val="28"/>
          <w:szCs w:val="28"/>
        </w:rPr>
        <w:t xml:space="preserve">ханиками, электромонтерами,  </w:t>
      </w:r>
      <w:r w:rsidRPr="00F5794C">
        <w:rPr>
          <w:sz w:val="28"/>
          <w:szCs w:val="28"/>
        </w:rPr>
        <w:t>сантехником, слесарем-ремонтником. Системы теплоснабже</w:t>
      </w:r>
      <w:r w:rsidRPr="00F5794C">
        <w:rPr>
          <w:sz w:val="28"/>
          <w:szCs w:val="28"/>
        </w:rPr>
        <w:softHyphen/>
        <w:t>ния, отопления, кондиционирования воздуха вокзала должны со</w:t>
      </w:r>
      <w:r w:rsidRPr="00F5794C">
        <w:rPr>
          <w:sz w:val="28"/>
          <w:szCs w:val="28"/>
        </w:rPr>
        <w:softHyphen/>
        <w:t>ответствовать строительным нормам и правилам.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Персонал вокзала должен знать правила эксплуатации тепло</w:t>
      </w:r>
      <w:r w:rsidRPr="00F5794C">
        <w:rPr>
          <w:sz w:val="28"/>
          <w:szCs w:val="28"/>
        </w:rPr>
        <w:softHyphen/>
        <w:t>вых приборов, своевременно выполнять мероприятия по сохране</w:t>
      </w:r>
      <w:r w:rsidRPr="00F5794C">
        <w:rPr>
          <w:sz w:val="28"/>
          <w:szCs w:val="28"/>
        </w:rPr>
        <w:softHyphen/>
        <w:t>нию тепла в помещениях.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По окончании отопительного сезона главный инженер вокзала должен произвести общий осмотр всех частей системы, составить акт об обнаруженных в ней неисправностях, подлежащих устране</w:t>
      </w:r>
      <w:r w:rsidRPr="00F5794C">
        <w:rPr>
          <w:sz w:val="28"/>
          <w:szCs w:val="28"/>
        </w:rPr>
        <w:softHyphen/>
        <w:t>нию при подготовке здания к зиме.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Перед началом отопительного сезона должна быть произведена промывка отопительной системы.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Организация пассажиропотоков на вокзалах. Пассажиропоток — это количество пассажиров, проследовавших в единицу времени по определенному участку железной дороги. На основании пас</w:t>
      </w:r>
      <w:r w:rsidRPr="00F5794C">
        <w:rPr>
          <w:sz w:val="28"/>
          <w:szCs w:val="28"/>
        </w:rPr>
        <w:softHyphen/>
        <w:t>сажиропотоков могут быть составлены различные варианты числа назначений и категорий поездов. Размеры движения определяют</w:t>
      </w:r>
      <w:r w:rsidRPr="00F5794C">
        <w:rPr>
          <w:sz w:val="28"/>
          <w:szCs w:val="28"/>
        </w:rPr>
        <w:softHyphen/>
        <w:t>ся для каждого сообщения отдельно. Однако местные пассажиро</w:t>
      </w:r>
      <w:r w:rsidRPr="00F5794C">
        <w:rPr>
          <w:sz w:val="28"/>
          <w:szCs w:val="28"/>
        </w:rPr>
        <w:softHyphen/>
        <w:t>потоки частично могут быть освоены поездами прямого сообще</w:t>
      </w:r>
      <w:r w:rsidRPr="00F5794C">
        <w:rPr>
          <w:sz w:val="28"/>
          <w:szCs w:val="28"/>
        </w:rPr>
        <w:softHyphen/>
        <w:t>ния, поэтому эти два вида движения принимаются в общий расчет.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Организация пассажиропотоков обеспечивает: поточность ос</w:t>
      </w:r>
      <w:r w:rsidRPr="00F5794C">
        <w:rPr>
          <w:sz w:val="28"/>
          <w:szCs w:val="28"/>
        </w:rPr>
        <w:softHyphen/>
        <w:t>новных операций по отправлению и прибытию пассажиров: ис</w:t>
      </w:r>
      <w:r w:rsidRPr="00F5794C">
        <w:rPr>
          <w:sz w:val="28"/>
          <w:szCs w:val="28"/>
        </w:rPr>
        <w:softHyphen/>
        <w:t>ключение в</w:t>
      </w:r>
      <w:r w:rsidR="001E27D0">
        <w:rPr>
          <w:sz w:val="28"/>
          <w:szCs w:val="28"/>
        </w:rPr>
        <w:t xml:space="preserve"> </w:t>
      </w:r>
      <w:proofErr w:type="spellStart"/>
      <w:r w:rsidRPr="00F5794C">
        <w:rPr>
          <w:sz w:val="28"/>
          <w:szCs w:val="28"/>
        </w:rPr>
        <w:t>стречности</w:t>
      </w:r>
      <w:proofErr w:type="spellEnd"/>
      <w:r w:rsidRPr="00F5794C">
        <w:rPr>
          <w:sz w:val="28"/>
          <w:szCs w:val="28"/>
        </w:rPr>
        <w:t xml:space="preserve"> и пересечений основных пассажиропотоков; более короткие и удобные переходы пассажиров с привокзальной площади к поездам и обратно; изоляцию путей следования пасса</w:t>
      </w:r>
      <w:r w:rsidRPr="00F5794C">
        <w:rPr>
          <w:sz w:val="28"/>
          <w:szCs w:val="28"/>
        </w:rPr>
        <w:softHyphen/>
        <w:t>жиров от маршрутов транспортировки багажа и почты.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На крупных вокзалах разделяют пассажиропотоки дальнего и пригородного сообщения путем соответствующего расположения стоянок городского транспорта, касс, справочного бюро и устрой</w:t>
      </w:r>
      <w:r w:rsidRPr="00F5794C">
        <w:rPr>
          <w:sz w:val="28"/>
          <w:szCs w:val="28"/>
        </w:rPr>
        <w:softHyphen/>
        <w:t>ства для отдельного прохода для пригородных пассажиров. Совре</w:t>
      </w:r>
      <w:r w:rsidRPr="00F5794C">
        <w:rPr>
          <w:sz w:val="28"/>
          <w:szCs w:val="28"/>
        </w:rPr>
        <w:softHyphen/>
        <w:t>менные вокзалы, обслуживающие несколько направлений, проек</w:t>
      </w:r>
      <w:r w:rsidRPr="00F5794C">
        <w:rPr>
          <w:sz w:val="28"/>
          <w:szCs w:val="28"/>
        </w:rPr>
        <w:softHyphen/>
        <w:t>тируются в трех уровнях, поэтому потоки прибывающих и отбыва</w:t>
      </w:r>
      <w:r w:rsidRPr="00F5794C">
        <w:rPr>
          <w:sz w:val="28"/>
          <w:szCs w:val="28"/>
        </w:rPr>
        <w:softHyphen/>
        <w:t xml:space="preserve">ющих </w:t>
      </w:r>
      <w:proofErr w:type="gramStart"/>
      <w:r w:rsidRPr="00F5794C">
        <w:rPr>
          <w:sz w:val="28"/>
          <w:szCs w:val="28"/>
        </w:rPr>
        <w:t>пассажиров</w:t>
      </w:r>
      <w:proofErr w:type="gramEnd"/>
      <w:r w:rsidRPr="00F5794C">
        <w:rPr>
          <w:sz w:val="28"/>
          <w:szCs w:val="28"/>
        </w:rPr>
        <w:t xml:space="preserve"> как в дальнем, так и пригородном сообщении не пересекаются друг с другом. Верхняя часть вокзала становится од</w:t>
      </w:r>
      <w:r w:rsidRPr="00F5794C">
        <w:rPr>
          <w:sz w:val="28"/>
          <w:szCs w:val="28"/>
        </w:rPr>
        <w:softHyphen/>
        <w:t>новременно мостом над путями. Здесь размешается зал для пасса</w:t>
      </w:r>
      <w:r w:rsidRPr="00F5794C">
        <w:rPr>
          <w:sz w:val="28"/>
          <w:szCs w:val="28"/>
        </w:rPr>
        <w:softHyphen/>
        <w:t>жиров дальнего следования. Зал для пассажиров пригородных по</w:t>
      </w:r>
      <w:r w:rsidRPr="00F5794C">
        <w:rPr>
          <w:sz w:val="28"/>
          <w:szCs w:val="28"/>
        </w:rPr>
        <w:softHyphen/>
        <w:t>ездов находится в нижней подземной части вокзала, под путями. На платформах предусматриваются пассажирские павильоны, где размещены эскалаторы, лестницы и лифты, связывающие платфор</w:t>
      </w:r>
      <w:r w:rsidRPr="00F5794C">
        <w:rPr>
          <w:sz w:val="28"/>
          <w:szCs w:val="28"/>
        </w:rPr>
        <w:softHyphen/>
        <w:t>мы с распределительными залами вокзала.</w:t>
      </w:r>
    </w:p>
    <w:p w:rsidR="005E7067" w:rsidRPr="00F5794C" w:rsidRDefault="005E7067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 xml:space="preserve">При специализации </w:t>
      </w:r>
      <w:proofErr w:type="spellStart"/>
      <w:proofErr w:type="gramStart"/>
      <w:r w:rsidRPr="00F5794C">
        <w:rPr>
          <w:sz w:val="28"/>
          <w:szCs w:val="28"/>
        </w:rPr>
        <w:t>приемо</w:t>
      </w:r>
      <w:proofErr w:type="spellEnd"/>
      <w:r w:rsidRPr="00F5794C">
        <w:rPr>
          <w:sz w:val="28"/>
          <w:szCs w:val="28"/>
        </w:rPr>
        <w:t>-отправочных</w:t>
      </w:r>
      <w:proofErr w:type="gramEnd"/>
      <w:r w:rsidRPr="00F5794C">
        <w:rPr>
          <w:sz w:val="28"/>
          <w:szCs w:val="28"/>
        </w:rPr>
        <w:t xml:space="preserve"> путей для прибываю</w:t>
      </w:r>
      <w:r w:rsidRPr="00F5794C">
        <w:rPr>
          <w:sz w:val="28"/>
          <w:szCs w:val="28"/>
        </w:rPr>
        <w:softHyphen/>
        <w:t>щих пассажиров, не нуждающихся в услугах вокзала, устраивают выходы с платформ непосредственно на привокзальную площадь.</w:t>
      </w:r>
    </w:p>
    <w:p w:rsidR="005E7067" w:rsidRPr="00F5794C" w:rsidRDefault="005E7067" w:rsidP="00F5794C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 xml:space="preserve">На вокзалах станций сквозного типа при скрещении и обгоне поездов пассажиры </w:t>
      </w:r>
      <w:r w:rsidRPr="00F5794C">
        <w:rPr>
          <w:sz w:val="28"/>
          <w:szCs w:val="28"/>
        </w:rPr>
        <w:lastRenderedPageBreak/>
        <w:t>направляются к поезду через тоннели, пеше</w:t>
      </w:r>
      <w:r w:rsidRPr="00F5794C">
        <w:rPr>
          <w:sz w:val="28"/>
          <w:szCs w:val="28"/>
        </w:rPr>
        <w:softHyphen/>
        <w:t>ходные мосты (виадуки), настилы, уложенные через ближайшие пути и, как исключение, через открытые двери вагонов пассажир</w:t>
      </w:r>
      <w:r w:rsidRPr="00F5794C">
        <w:rPr>
          <w:sz w:val="28"/>
          <w:szCs w:val="28"/>
        </w:rPr>
        <w:softHyphen/>
        <w:t>ского поезда. В последнем случае диктор вокзала просит провод</w:t>
      </w:r>
      <w:r w:rsidRPr="00F5794C">
        <w:rPr>
          <w:sz w:val="28"/>
          <w:szCs w:val="28"/>
        </w:rPr>
        <w:softHyphen/>
        <w:t>ников вагонов открыть двери и оказывать помощь пассажирам при</w:t>
      </w:r>
      <w:r w:rsidR="00F5794C" w:rsidRPr="00F5794C">
        <w:rPr>
          <w:sz w:val="28"/>
          <w:szCs w:val="28"/>
        </w:rPr>
        <w:t xml:space="preserve"> переходе.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E8096D" w:rsidRPr="00F5794C" w:rsidRDefault="00F5794C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165611EF" wp14:editId="7EFAB98A">
            <wp:simplePos x="0" y="0"/>
            <wp:positionH relativeFrom="column">
              <wp:posOffset>294458</wp:posOffset>
            </wp:positionH>
            <wp:positionV relativeFrom="paragraph">
              <wp:posOffset>15875</wp:posOffset>
            </wp:positionV>
            <wp:extent cx="5384800" cy="261874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0" t="23438" r="4051" b="27920"/>
                    <a:stretch/>
                  </pic:blipFill>
                  <pic:spPr bwMode="auto">
                    <a:xfrm>
                      <a:off x="0" y="0"/>
                      <a:ext cx="5384800" cy="261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E8096D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F5794C" w:rsidRPr="00F5794C" w:rsidRDefault="00F5794C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Направление пассажиропотоков указывают на схемати</w:t>
      </w:r>
      <w:r w:rsidRPr="00F5794C">
        <w:rPr>
          <w:sz w:val="28"/>
          <w:szCs w:val="28"/>
        </w:rPr>
        <w:softHyphen/>
      </w:r>
      <w:r w:rsidR="001E27D0">
        <w:rPr>
          <w:sz w:val="28"/>
          <w:szCs w:val="28"/>
        </w:rPr>
        <w:t>ческом плане вокзала (рис)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Посадке в поезд предшествует заблаговременная и исчерпыва</w:t>
      </w:r>
      <w:r w:rsidRPr="00F5794C">
        <w:rPr>
          <w:sz w:val="28"/>
          <w:szCs w:val="28"/>
        </w:rPr>
        <w:softHyphen/>
        <w:t>ющая информация пассажиров. В частности, о транзитном поезде указываются станции отправления и назначения, предполагаемое сокращение времени стоянки поезда, порядок нумерации вагонов (с головы или с хвоста).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Составы пассажирских поездов на посадку на станциях фор</w:t>
      </w:r>
      <w:r w:rsidRPr="00F5794C">
        <w:rPr>
          <w:sz w:val="28"/>
          <w:szCs w:val="28"/>
        </w:rPr>
        <w:softHyphen/>
        <w:t>мирования (оборота) подают заблаговременно, но не позже чем за 20 мин, а в ночное время — в зависимости от свободности приемо</w:t>
      </w:r>
      <w:r w:rsidRPr="00F5794C">
        <w:rPr>
          <w:sz w:val="28"/>
          <w:szCs w:val="28"/>
        </w:rPr>
        <w:softHyphen/>
        <w:t>отправочных путей — за 1—2 ч до отправления поезда. О маршру</w:t>
      </w:r>
      <w:r w:rsidRPr="00F5794C">
        <w:rPr>
          <w:sz w:val="28"/>
          <w:szCs w:val="28"/>
        </w:rPr>
        <w:softHyphen/>
        <w:t>тах следования, мерах личной безопасности пассажиров, ожидае</w:t>
      </w:r>
      <w:r w:rsidRPr="00F5794C">
        <w:rPr>
          <w:sz w:val="28"/>
          <w:szCs w:val="28"/>
        </w:rPr>
        <w:softHyphen/>
        <w:t>мом проходе подвижного состава по путям, которые могут пере</w:t>
      </w:r>
      <w:r w:rsidRPr="00F5794C">
        <w:rPr>
          <w:sz w:val="28"/>
          <w:szCs w:val="28"/>
        </w:rPr>
        <w:softHyphen/>
        <w:t>секать пассажиры, диктор периодически сообщает по громкогово</w:t>
      </w:r>
      <w:r w:rsidRPr="00F5794C">
        <w:rPr>
          <w:sz w:val="28"/>
          <w:szCs w:val="28"/>
        </w:rPr>
        <w:softHyphen/>
        <w:t>рящей перронной связи.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Ответственность за безопасность пассажиров возлагают на де</w:t>
      </w:r>
      <w:r w:rsidRPr="00F5794C">
        <w:rPr>
          <w:sz w:val="28"/>
          <w:szCs w:val="28"/>
        </w:rPr>
        <w:softHyphen/>
        <w:t xml:space="preserve">журного помощника начальника вокзала или другого работника вокзала, выделенного для этой цели. Посадку в транзитные поезда осуществляют так, чтобы пассажиры знали места стоянок вагонов у платформы. </w:t>
      </w:r>
      <w:proofErr w:type="gramStart"/>
      <w:r w:rsidRPr="00F5794C">
        <w:rPr>
          <w:sz w:val="28"/>
          <w:szCs w:val="28"/>
        </w:rPr>
        <w:t>Если остановка поезда менее 5 мин, то пассажиры могут войти в любой вагон, а затем перейти в нужный</w:t>
      </w:r>
      <w:r w:rsidR="001E27D0">
        <w:rPr>
          <w:sz w:val="28"/>
          <w:szCs w:val="28"/>
        </w:rPr>
        <w:t xml:space="preserve"> </w:t>
      </w:r>
      <w:r w:rsidRPr="00F5794C">
        <w:rPr>
          <w:sz w:val="28"/>
          <w:szCs w:val="28"/>
        </w:rPr>
        <w:t>Организация посадки и высадки пассажиров.</w:t>
      </w:r>
      <w:proofErr w:type="gramEnd"/>
      <w:r w:rsidRPr="00F5794C">
        <w:rPr>
          <w:sz w:val="28"/>
          <w:szCs w:val="28"/>
        </w:rPr>
        <w:t xml:space="preserve"> </w:t>
      </w:r>
      <w:proofErr w:type="gramStart"/>
      <w:r w:rsidRPr="00F5794C">
        <w:rPr>
          <w:sz w:val="28"/>
          <w:szCs w:val="28"/>
        </w:rPr>
        <w:t>Важное значение</w:t>
      </w:r>
      <w:proofErr w:type="gramEnd"/>
      <w:r w:rsidRPr="00F5794C">
        <w:rPr>
          <w:sz w:val="28"/>
          <w:szCs w:val="28"/>
        </w:rPr>
        <w:t xml:space="preserve"> для безопасности и удобства пассажиров имеет организация посадки и высадки пассажиров. Она обеспечивается с помощью разного ти</w:t>
      </w:r>
      <w:r w:rsidRPr="00F5794C">
        <w:rPr>
          <w:sz w:val="28"/>
          <w:szCs w:val="28"/>
        </w:rPr>
        <w:softHyphen/>
        <w:t>па (и конструкций) платформ, которые могут быть предназначены также для кратковременного ожидания поездов, а в необходимых случаях — для производства почтово-багажных операций. Плат</w:t>
      </w:r>
      <w:r w:rsidRPr="00F5794C">
        <w:rPr>
          <w:sz w:val="28"/>
          <w:szCs w:val="28"/>
        </w:rPr>
        <w:softHyphen/>
        <w:t>формы устанавливаются в зависимости от типа вокзала, его арх</w:t>
      </w:r>
      <w:proofErr w:type="gramStart"/>
      <w:r w:rsidRPr="00F5794C">
        <w:rPr>
          <w:sz w:val="28"/>
          <w:szCs w:val="28"/>
        </w:rPr>
        <w:t>и-</w:t>
      </w:r>
      <w:proofErr w:type="gramEnd"/>
      <w:r w:rsidRPr="00F5794C">
        <w:rPr>
          <w:sz w:val="28"/>
          <w:szCs w:val="28"/>
        </w:rPr>
        <w:t xml:space="preserve"> </w:t>
      </w:r>
      <w:proofErr w:type="spellStart"/>
      <w:r w:rsidRPr="00F5794C">
        <w:rPr>
          <w:sz w:val="28"/>
          <w:szCs w:val="28"/>
        </w:rPr>
        <w:t>тектурно-застроечной</w:t>
      </w:r>
      <w:proofErr w:type="spellEnd"/>
      <w:r w:rsidRPr="00F5794C">
        <w:rPr>
          <w:sz w:val="28"/>
          <w:szCs w:val="28"/>
        </w:rPr>
        <w:t xml:space="preserve"> планировки, вместимости, особенностей и скорости движения поездов.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На крупнейших, больших и всех остальных вокзалах с интен</w:t>
      </w:r>
      <w:r w:rsidRPr="00F5794C">
        <w:rPr>
          <w:sz w:val="28"/>
          <w:szCs w:val="28"/>
        </w:rPr>
        <w:softHyphen/>
        <w:t>сивным пригородным движением устанавливают высокие платфор</w:t>
      </w:r>
      <w:r w:rsidRPr="00F5794C">
        <w:rPr>
          <w:sz w:val="28"/>
          <w:szCs w:val="28"/>
        </w:rPr>
        <w:softHyphen/>
        <w:t>мы. На средних и малых вокзалах платформы могут быть низкими.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lastRenderedPageBreak/>
        <w:t>В процессе перевозки пассажиров все большее внимание уделя</w:t>
      </w:r>
      <w:r w:rsidRPr="00F5794C">
        <w:rPr>
          <w:sz w:val="28"/>
          <w:szCs w:val="28"/>
        </w:rPr>
        <w:softHyphen/>
        <w:t>ется организации их посадки в поезда и высадки из них как важ</w:t>
      </w:r>
      <w:r w:rsidRPr="00F5794C">
        <w:rPr>
          <w:sz w:val="28"/>
          <w:szCs w:val="28"/>
        </w:rPr>
        <w:softHyphen/>
        <w:t>ному элементу' безопасности и качества обслуживания, а также ме</w:t>
      </w:r>
      <w:r w:rsidRPr="00F5794C">
        <w:rPr>
          <w:sz w:val="28"/>
          <w:szCs w:val="28"/>
        </w:rPr>
        <w:softHyphen/>
        <w:t>рам по обеспечению безусловной и удобной для пассажира опла</w:t>
      </w:r>
      <w:r w:rsidRPr="00F5794C">
        <w:rPr>
          <w:sz w:val="28"/>
          <w:szCs w:val="28"/>
        </w:rPr>
        <w:softHyphen/>
        <w:t>ты проезда.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Для обеспечения безопасной и удобной посадки и высадки пас</w:t>
      </w:r>
      <w:r w:rsidRPr="00F5794C">
        <w:rPr>
          <w:sz w:val="28"/>
          <w:szCs w:val="28"/>
        </w:rPr>
        <w:softHyphen/>
        <w:t>сажиров строятся высокие платформы, павильоны и навесы от дож</w:t>
      </w:r>
      <w:r w:rsidRPr="00F5794C">
        <w:rPr>
          <w:sz w:val="28"/>
          <w:szCs w:val="28"/>
        </w:rPr>
        <w:softHyphen/>
        <w:t>дя и непогоды. Для оказания помощи инвалидам, пожилым людям и тем, у кого возникают сложности из-за большого количества де</w:t>
      </w:r>
      <w:r w:rsidRPr="00F5794C">
        <w:rPr>
          <w:sz w:val="28"/>
          <w:szCs w:val="28"/>
        </w:rPr>
        <w:softHyphen/>
        <w:t>тей или ручной клади, организуются посадочные бригады с привле</w:t>
      </w:r>
      <w:r w:rsidRPr="00F5794C">
        <w:rPr>
          <w:sz w:val="28"/>
          <w:szCs w:val="28"/>
        </w:rPr>
        <w:softHyphen/>
        <w:t>чением милиции, кинологов и волонтеров. На станциях формиро</w:t>
      </w:r>
      <w:r w:rsidRPr="00F5794C">
        <w:rPr>
          <w:sz w:val="28"/>
          <w:szCs w:val="28"/>
        </w:rPr>
        <w:softHyphen/>
        <w:t>вания или оборота состав поезда под посадку пассажиров подает</w:t>
      </w:r>
      <w:r w:rsidRPr="00F5794C">
        <w:rPr>
          <w:sz w:val="28"/>
          <w:szCs w:val="28"/>
        </w:rPr>
        <w:softHyphen/>
        <w:t xml:space="preserve">ся заблаговременно, но не </w:t>
      </w:r>
      <w:proofErr w:type="gramStart"/>
      <w:r w:rsidRPr="00F5794C">
        <w:rPr>
          <w:sz w:val="28"/>
          <w:szCs w:val="28"/>
        </w:rPr>
        <w:t>позднее</w:t>
      </w:r>
      <w:proofErr w:type="gramEnd"/>
      <w:r w:rsidRPr="00F5794C">
        <w:rPr>
          <w:sz w:val="28"/>
          <w:szCs w:val="28"/>
        </w:rPr>
        <w:t xml:space="preserve"> чем за 20 мин до его отправле</w:t>
      </w:r>
      <w:r w:rsidRPr="00F5794C">
        <w:rPr>
          <w:sz w:val="28"/>
          <w:szCs w:val="28"/>
        </w:rPr>
        <w:softHyphen/>
        <w:t>ния. Предварительно пассажиров оповещают по радио о времени посадки с указанием номера платформы (пути) поезда и конеч</w:t>
      </w:r>
      <w:r w:rsidRPr="00F5794C">
        <w:rPr>
          <w:sz w:val="28"/>
          <w:szCs w:val="28"/>
        </w:rPr>
        <w:softHyphen/>
        <w:t>ной станции его следования, порядке выхода пассажиров к поезду.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На сквозных станциях, если идущим на посадку пассажирам путь преграждает пассажирский поезд, диктор вокзала просит про</w:t>
      </w:r>
      <w:r w:rsidRPr="00F5794C">
        <w:rPr>
          <w:sz w:val="28"/>
          <w:szCs w:val="28"/>
        </w:rPr>
        <w:softHyphen/>
        <w:t>водников этого поезда открыть двери вагонов и оказать помощь пассажирам, проходящим через тамбур. Ответственность за безо</w:t>
      </w:r>
      <w:r w:rsidRPr="00F5794C">
        <w:rPr>
          <w:sz w:val="28"/>
          <w:szCs w:val="28"/>
        </w:rPr>
        <w:softHyphen/>
        <w:t>пасность посадки пассажиров в данном случае возлагается на де</w:t>
      </w:r>
      <w:r w:rsidRPr="00F5794C">
        <w:rPr>
          <w:sz w:val="28"/>
          <w:szCs w:val="28"/>
        </w:rPr>
        <w:softHyphen/>
        <w:t>журного по вокзалу, а на промежуточных станциях — на дежур</w:t>
      </w:r>
      <w:r w:rsidRPr="00F5794C">
        <w:rPr>
          <w:sz w:val="28"/>
          <w:szCs w:val="28"/>
        </w:rPr>
        <w:softHyphen/>
        <w:t>ного по станции.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При посадке в транзитные поезда с кратковременными стоянка</w:t>
      </w:r>
      <w:r w:rsidRPr="00F5794C">
        <w:rPr>
          <w:sz w:val="28"/>
          <w:szCs w:val="28"/>
        </w:rPr>
        <w:softHyphen/>
        <w:t>ми пассажиров оповещают о расположении вагонов в составе поез</w:t>
      </w:r>
      <w:r w:rsidRPr="00F5794C">
        <w:rPr>
          <w:sz w:val="28"/>
          <w:szCs w:val="28"/>
        </w:rPr>
        <w:softHyphen/>
        <w:t>да. Пассажир, имеющий билет на данный поезд, может быть поса</w:t>
      </w:r>
      <w:r w:rsidRPr="00F5794C">
        <w:rPr>
          <w:sz w:val="28"/>
          <w:szCs w:val="28"/>
        </w:rPr>
        <w:softHyphen/>
        <w:t>жен в любой вагон, если продолжительность остановки поезда ме</w:t>
      </w:r>
      <w:r w:rsidRPr="00F5794C">
        <w:rPr>
          <w:sz w:val="28"/>
          <w:szCs w:val="28"/>
        </w:rPr>
        <w:softHyphen/>
        <w:t>нее 5 мин, а потом по составу переведен в свой вагон.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Информация о прибывающем поезде передается за 10 и 5 мин до прибытия на станцию. К моменту прибытия поезда у каждого вагона (при наличии штата) должны находиться носильщики. При</w:t>
      </w:r>
      <w:r w:rsidRPr="00F5794C">
        <w:rPr>
          <w:sz w:val="28"/>
          <w:szCs w:val="28"/>
        </w:rPr>
        <w:softHyphen/>
        <w:t>бывшим пассажирам объявляют, как пройти в камеру хранения, к остановкам городского транспорта. Независимо от того, имеются ли указатели отправления поездов или нет, и при посадке на при</w:t>
      </w:r>
      <w:r w:rsidRPr="00F5794C">
        <w:rPr>
          <w:sz w:val="28"/>
          <w:szCs w:val="28"/>
        </w:rPr>
        <w:softHyphen/>
        <w:t>городный поезд передастся информация о конечной станции сле</w:t>
      </w:r>
      <w:r w:rsidRPr="00F5794C">
        <w:rPr>
          <w:sz w:val="28"/>
          <w:szCs w:val="28"/>
        </w:rPr>
        <w:softHyphen/>
        <w:t>дования поезда, времени его отправления, номере платформы и пунктах остановки.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При посадке и высадке пассажиров важно обеспечить их безо</w:t>
      </w:r>
      <w:r w:rsidRPr="00F5794C">
        <w:rPr>
          <w:sz w:val="28"/>
          <w:szCs w:val="28"/>
        </w:rPr>
        <w:softHyphen/>
        <w:t>пасность, поэтому диктор вокзала обязан информировать пассажи</w:t>
      </w:r>
      <w:r w:rsidRPr="00F5794C">
        <w:rPr>
          <w:sz w:val="28"/>
          <w:szCs w:val="28"/>
        </w:rPr>
        <w:softHyphen/>
        <w:t>ров и работников вокзала о путях прохода к поездам, мерах лич</w:t>
      </w:r>
      <w:r w:rsidRPr="00F5794C">
        <w:rPr>
          <w:sz w:val="28"/>
          <w:szCs w:val="28"/>
        </w:rPr>
        <w:softHyphen/>
        <w:t>ной безопасности, ожидаемом проходе подвижного состава по со</w:t>
      </w:r>
      <w:r w:rsidRPr="00F5794C">
        <w:rPr>
          <w:sz w:val="28"/>
          <w:szCs w:val="28"/>
        </w:rPr>
        <w:softHyphen/>
        <w:t>седним путям.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Заслуживает внимания опыт некоторых вокзалов, где дежурные по посадке снабжены рациями. Это позволяет им держать связь с дежурными по вокзалу и оперативно решать возникающие вопро</w:t>
      </w:r>
      <w:r w:rsidRPr="00F5794C">
        <w:rPr>
          <w:sz w:val="28"/>
          <w:szCs w:val="28"/>
        </w:rPr>
        <w:softHyphen/>
        <w:t>сы при посадке пассажиров в поезда.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Посадочная бригада в течение всего дежурства обязана контро</w:t>
      </w:r>
      <w:r w:rsidRPr="00F5794C">
        <w:rPr>
          <w:sz w:val="28"/>
          <w:szCs w:val="28"/>
        </w:rPr>
        <w:softHyphen/>
        <w:t>лировать безопасность, санитарное состояние пассажирской плат</w:t>
      </w:r>
      <w:r w:rsidRPr="00F5794C">
        <w:rPr>
          <w:sz w:val="28"/>
          <w:szCs w:val="28"/>
        </w:rPr>
        <w:softHyphen/>
        <w:t>формы и показания пассажирских указателей, давать пассажирам точные справки.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 xml:space="preserve">В журнале учета посадочная бригада </w:t>
      </w:r>
      <w:proofErr w:type="spellStart"/>
      <w:r w:rsidRPr="00F5794C">
        <w:rPr>
          <w:sz w:val="28"/>
          <w:szCs w:val="28"/>
        </w:rPr>
        <w:t>ежесменно</w:t>
      </w:r>
      <w:proofErr w:type="spellEnd"/>
      <w:r w:rsidRPr="00F5794C">
        <w:rPr>
          <w:sz w:val="28"/>
          <w:szCs w:val="28"/>
        </w:rPr>
        <w:t xml:space="preserve"> записывает все замечания по отправлению поездов, причины их задержек, брак по оформлению проездных документов. По окончании смены со</w:t>
      </w:r>
      <w:r w:rsidRPr="00F5794C">
        <w:rPr>
          <w:sz w:val="28"/>
          <w:szCs w:val="28"/>
        </w:rPr>
        <w:softHyphen/>
        <w:t>ставляется отчет о работе за смену, который представляется руко</w:t>
      </w:r>
      <w:r w:rsidRPr="00F5794C">
        <w:rPr>
          <w:sz w:val="28"/>
          <w:szCs w:val="28"/>
        </w:rPr>
        <w:softHyphen/>
        <w:t>водству вокзала.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 xml:space="preserve">Непосредственный </w:t>
      </w:r>
      <w:proofErr w:type="gramStart"/>
      <w:r w:rsidRPr="00F5794C">
        <w:rPr>
          <w:sz w:val="28"/>
          <w:szCs w:val="28"/>
        </w:rPr>
        <w:t>контроль за</w:t>
      </w:r>
      <w:proofErr w:type="gramEnd"/>
      <w:r w:rsidRPr="00F5794C">
        <w:rPr>
          <w:sz w:val="28"/>
          <w:szCs w:val="28"/>
        </w:rPr>
        <w:t xml:space="preserve"> организацией работы посадоч</w:t>
      </w:r>
      <w:r w:rsidRPr="00F5794C">
        <w:rPr>
          <w:sz w:val="28"/>
          <w:szCs w:val="28"/>
        </w:rPr>
        <w:softHyphen/>
        <w:t xml:space="preserve">ных бригад </w:t>
      </w:r>
      <w:r w:rsidRPr="00F5794C">
        <w:rPr>
          <w:sz w:val="28"/>
          <w:szCs w:val="28"/>
        </w:rPr>
        <w:lastRenderedPageBreak/>
        <w:t>осуществляет дежурный помощник начальника вокза</w:t>
      </w:r>
      <w:r w:rsidRPr="00F5794C">
        <w:rPr>
          <w:sz w:val="28"/>
          <w:szCs w:val="28"/>
        </w:rPr>
        <w:softHyphen/>
        <w:t>ла, который контролирует организацию посадки пассажиров в по</w:t>
      </w:r>
      <w:r w:rsidRPr="00F5794C">
        <w:rPr>
          <w:sz w:val="28"/>
          <w:szCs w:val="28"/>
        </w:rPr>
        <w:softHyphen/>
        <w:t>езда, выполнение должностных инструкций.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Работу посадочных бригад анализирует заместитель начальника вокзала по оперативной работе, который делает соответствующие выводы и контролирует правильность ведения всей документации.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 xml:space="preserve">Меры </w:t>
      </w:r>
      <w:proofErr w:type="spellStart"/>
      <w:r w:rsidRPr="00F5794C">
        <w:rPr>
          <w:sz w:val="28"/>
          <w:szCs w:val="28"/>
        </w:rPr>
        <w:t>ио</w:t>
      </w:r>
      <w:proofErr w:type="spellEnd"/>
      <w:r w:rsidRPr="00F5794C">
        <w:rPr>
          <w:sz w:val="28"/>
          <w:szCs w:val="28"/>
        </w:rPr>
        <w:t xml:space="preserve"> обеспечению безопасности на вокзалах. Вокзалы явля</w:t>
      </w:r>
      <w:r w:rsidRPr="00F5794C">
        <w:rPr>
          <w:sz w:val="28"/>
          <w:szCs w:val="28"/>
        </w:rPr>
        <w:softHyphen/>
        <w:t>ются объектами федерального железнодорожного транспорта повы</w:t>
      </w:r>
      <w:r w:rsidRPr="00F5794C">
        <w:rPr>
          <w:sz w:val="28"/>
          <w:szCs w:val="28"/>
        </w:rPr>
        <w:softHyphen/>
        <w:t>шенной опасности, которая обусловлена спецификой пассажирских железнодорожных перевозок, массовых скоплений людей и может быть отягощена проявлениями террористической деятельности. Для развитых стран характерно, что обеспечение безопасности пасса</w:t>
      </w:r>
      <w:r w:rsidRPr="00F5794C">
        <w:rPr>
          <w:sz w:val="28"/>
          <w:szCs w:val="28"/>
        </w:rPr>
        <w:softHyphen/>
        <w:t>жиров на вокзалах берет на себя их администрация.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При выстраивании системы безопасности на вокзале, которая заключается в сохранении материальных ценностей, жизни и здо</w:t>
      </w:r>
      <w:r w:rsidRPr="00F5794C">
        <w:rPr>
          <w:sz w:val="28"/>
          <w:szCs w:val="28"/>
        </w:rPr>
        <w:softHyphen/>
        <w:t>ровья человека, учитываются следующие чрезвычайные ситуации:</w:t>
      </w:r>
    </w:p>
    <w:p w:rsidR="00E8096D" w:rsidRPr="00F5794C" w:rsidRDefault="00E8096D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25"/>
        </w:tabs>
        <w:spacing w:after="0" w:line="240" w:lineRule="auto"/>
        <w:ind w:firstLine="260"/>
        <w:jc w:val="both"/>
        <w:rPr>
          <w:sz w:val="28"/>
          <w:szCs w:val="28"/>
        </w:rPr>
      </w:pPr>
      <w:proofErr w:type="gramStart"/>
      <w:r w:rsidRPr="00F5794C">
        <w:rPr>
          <w:sz w:val="28"/>
          <w:szCs w:val="28"/>
        </w:rPr>
        <w:t>природного характера — геологические (землетрясения, сели); метеорологические (ураганы, грозы, бури и т.д.), гидрологические (наводнения, цунами и т.д.), стихийные бедствия, природные по</w:t>
      </w:r>
      <w:r w:rsidRPr="00F5794C">
        <w:rPr>
          <w:sz w:val="28"/>
          <w:szCs w:val="28"/>
        </w:rPr>
        <w:softHyphen/>
        <w:t>жары (лесные, торфяные), массовые заболевания;</w:t>
      </w:r>
      <w:proofErr w:type="gramEnd"/>
    </w:p>
    <w:p w:rsidR="00E8096D" w:rsidRPr="00F5794C" w:rsidRDefault="00E8096D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25"/>
        </w:tabs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военного характера — террористические акты, военные дей</w:t>
      </w:r>
      <w:r w:rsidRPr="00F5794C">
        <w:rPr>
          <w:sz w:val="28"/>
          <w:szCs w:val="28"/>
        </w:rPr>
        <w:softHyphen/>
        <w:t>ствия;</w:t>
      </w:r>
    </w:p>
    <w:p w:rsidR="00E8096D" w:rsidRPr="00F5794C" w:rsidRDefault="00E8096D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25"/>
        </w:tabs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техногенные происшествия, аварии, катастрофы (разруше</w:t>
      </w:r>
      <w:r w:rsidRPr="00F5794C">
        <w:rPr>
          <w:sz w:val="28"/>
          <w:szCs w:val="28"/>
        </w:rPr>
        <w:softHyphen/>
        <w:t>ние сооружений, выброс опасных веществ в окружающую среду);</w:t>
      </w:r>
    </w:p>
    <w:p w:rsidR="00E8096D" w:rsidRPr="00F5794C" w:rsidRDefault="00E8096D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45"/>
        </w:tabs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последствия антисоциального поведения людей.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С целью противодействия террористической деятельности на вокзале осуществляется комплекс предупредительных мероприя</w:t>
      </w:r>
      <w:r w:rsidRPr="00F5794C">
        <w:rPr>
          <w:sz w:val="28"/>
          <w:szCs w:val="28"/>
        </w:rPr>
        <w:softHyphen/>
        <w:t>тий, позволяющий предотвратить или максимально сократить по</w:t>
      </w:r>
      <w:r w:rsidRPr="00F5794C">
        <w:rPr>
          <w:sz w:val="28"/>
          <w:szCs w:val="28"/>
        </w:rPr>
        <w:softHyphen/>
        <w:t>тери людей при совершении террористического акта.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Для этого на вокзале реализуются следующие программы:</w:t>
      </w:r>
    </w:p>
    <w:p w:rsidR="00E8096D" w:rsidRPr="00F5794C" w:rsidRDefault="00E8096D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30"/>
        </w:tabs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разрабатывается оперативно-распорядительная документация, регламентирующая порядок действий и использования технических сре</w:t>
      </w:r>
      <w:proofErr w:type="gramStart"/>
      <w:r w:rsidRPr="00F5794C">
        <w:rPr>
          <w:sz w:val="28"/>
          <w:szCs w:val="28"/>
        </w:rPr>
        <w:t>дств пр</w:t>
      </w:r>
      <w:proofErr w:type="gramEnd"/>
      <w:r w:rsidRPr="00F5794C">
        <w:rPr>
          <w:sz w:val="28"/>
          <w:szCs w:val="28"/>
        </w:rPr>
        <w:t>и возникновении чрезвычайных происшествий (пожары, повреждения коллекторов), а также при угрозах совершения тер</w:t>
      </w:r>
      <w:r w:rsidRPr="00F5794C">
        <w:rPr>
          <w:sz w:val="28"/>
          <w:szCs w:val="28"/>
        </w:rPr>
        <w:softHyphen/>
        <w:t>рористических актов и массовых беспорядках;</w:t>
      </w:r>
    </w:p>
    <w:p w:rsidR="00E8096D" w:rsidRPr="00F5794C" w:rsidRDefault="00E8096D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30"/>
        </w:tabs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устанавливается комплекс устройств, обеспечивающих конт</w:t>
      </w:r>
      <w:r w:rsidRPr="00F5794C">
        <w:rPr>
          <w:sz w:val="28"/>
          <w:szCs w:val="28"/>
        </w:rPr>
        <w:softHyphen/>
        <w:t>роль общественной безопасности на вокзале.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i/>
          <w:iCs/>
          <w:sz w:val="28"/>
          <w:szCs w:val="28"/>
        </w:rPr>
        <w:t>Соблюдение безопасности в дизайне внутреннего пространства вокзала и прилегающей территории.</w:t>
      </w:r>
      <w:r w:rsidRPr="00F5794C">
        <w:rPr>
          <w:sz w:val="28"/>
          <w:szCs w:val="28"/>
        </w:rPr>
        <w:t xml:space="preserve"> Для соблюдения противопо</w:t>
      </w:r>
      <w:r w:rsidRPr="00F5794C">
        <w:rPr>
          <w:sz w:val="28"/>
          <w:szCs w:val="28"/>
        </w:rPr>
        <w:softHyphen/>
        <w:t>жарной безопасности должны соблюдаться все требования, предъ</w:t>
      </w:r>
      <w:r w:rsidRPr="00F5794C">
        <w:rPr>
          <w:sz w:val="28"/>
          <w:szCs w:val="28"/>
        </w:rPr>
        <w:softHyphen/>
        <w:t>являемые нормативными документами для гражданских зданий и сооружений.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 xml:space="preserve">В отдельных случаях допускается предусматривать входы с </w:t>
      </w:r>
      <w:proofErr w:type="spellStart"/>
      <w:r w:rsidRPr="00F5794C">
        <w:rPr>
          <w:sz w:val="28"/>
          <w:szCs w:val="28"/>
        </w:rPr>
        <w:t>с</w:t>
      </w:r>
      <w:proofErr w:type="gramStart"/>
      <w:r w:rsidRPr="00F5794C">
        <w:rPr>
          <w:sz w:val="28"/>
          <w:szCs w:val="28"/>
        </w:rPr>
        <w:t>а</w:t>
      </w:r>
      <w:proofErr w:type="spellEnd"/>
      <w:r w:rsidRPr="00F5794C">
        <w:rPr>
          <w:sz w:val="28"/>
          <w:szCs w:val="28"/>
        </w:rPr>
        <w:t>-</w:t>
      </w:r>
      <w:proofErr w:type="gramEnd"/>
      <w:r w:rsidRPr="00F5794C">
        <w:rPr>
          <w:sz w:val="28"/>
          <w:szCs w:val="28"/>
        </w:rPr>
        <w:t xml:space="preserve"> </w:t>
      </w:r>
      <w:proofErr w:type="spellStart"/>
      <w:r w:rsidRPr="00F5794C">
        <w:rPr>
          <w:sz w:val="28"/>
          <w:szCs w:val="28"/>
        </w:rPr>
        <w:t>мозакрывающимися</w:t>
      </w:r>
      <w:proofErr w:type="spellEnd"/>
      <w:r w:rsidRPr="00F5794C">
        <w:rPr>
          <w:sz w:val="28"/>
          <w:szCs w:val="28"/>
        </w:rPr>
        <w:t xml:space="preserve"> дверями в зал общего пользования из обще</w:t>
      </w:r>
      <w:r w:rsidRPr="00F5794C">
        <w:rPr>
          <w:sz w:val="28"/>
          <w:szCs w:val="28"/>
        </w:rPr>
        <w:softHyphen/>
        <w:t>го вестибюля при условии обеспечения самостоятельных эваку</w:t>
      </w:r>
      <w:r w:rsidRPr="00F5794C">
        <w:rPr>
          <w:sz w:val="28"/>
          <w:szCs w:val="28"/>
        </w:rPr>
        <w:softHyphen/>
        <w:t>ационных выходов из этого зала без учета выходов через общий вестибюль. Из каждого зала должны быть предусмотрены эваку</w:t>
      </w:r>
      <w:r w:rsidRPr="00F5794C">
        <w:rPr>
          <w:sz w:val="28"/>
          <w:szCs w:val="28"/>
        </w:rPr>
        <w:softHyphen/>
        <w:t>ационные выходы непосредственно наружу или на лестничную клетку. Число выходов определяется типовыми расчетами, но ус</w:t>
      </w:r>
      <w:r w:rsidRPr="00F5794C">
        <w:rPr>
          <w:sz w:val="28"/>
          <w:szCs w:val="28"/>
        </w:rPr>
        <w:softHyphen/>
        <w:t>танавливается не менее двух. Эвакуационные выходы следует рас</w:t>
      </w:r>
      <w:r w:rsidRPr="00F5794C">
        <w:rPr>
          <w:sz w:val="28"/>
          <w:szCs w:val="28"/>
        </w:rPr>
        <w:softHyphen/>
        <w:t xml:space="preserve">полагать </w:t>
      </w:r>
      <w:proofErr w:type="spellStart"/>
      <w:r w:rsidRPr="00F5794C">
        <w:rPr>
          <w:sz w:val="28"/>
          <w:szCs w:val="28"/>
        </w:rPr>
        <w:t>рассредоточенно</w:t>
      </w:r>
      <w:proofErr w:type="spellEnd"/>
      <w:r w:rsidRPr="00F5794C">
        <w:rPr>
          <w:sz w:val="28"/>
          <w:szCs w:val="28"/>
        </w:rPr>
        <w:t xml:space="preserve">. При расчете эвакуационных выходов допускается учитывать служебные лестничные </w:t>
      </w:r>
      <w:r w:rsidRPr="00F5794C">
        <w:rPr>
          <w:sz w:val="28"/>
          <w:szCs w:val="28"/>
        </w:rPr>
        <w:lastRenderedPageBreak/>
        <w:t>клетки и выходы, связанные непосредственно с залом или коридором, при условии непосредственного свободного прохода к этим выходам. В расче</w:t>
      </w:r>
      <w:r w:rsidRPr="00F5794C">
        <w:rPr>
          <w:sz w:val="28"/>
          <w:szCs w:val="28"/>
        </w:rPr>
        <w:softHyphen/>
        <w:t xml:space="preserve">те путей эвакуации эскалаторы </w:t>
      </w:r>
      <w:proofErr w:type="spellStart"/>
      <w:r w:rsidRPr="00F5794C">
        <w:rPr>
          <w:sz w:val="28"/>
          <w:szCs w:val="28"/>
        </w:rPr>
        <w:t>нс</w:t>
      </w:r>
      <w:proofErr w:type="spellEnd"/>
      <w:r w:rsidRPr="00F5794C">
        <w:rPr>
          <w:sz w:val="28"/>
          <w:szCs w:val="28"/>
        </w:rPr>
        <w:t xml:space="preserve"> учитываются. Площадь прохо</w:t>
      </w:r>
      <w:r w:rsidRPr="00F5794C">
        <w:rPr>
          <w:sz w:val="28"/>
          <w:szCs w:val="28"/>
        </w:rPr>
        <w:softHyphen/>
        <w:t>дов между турникетами, кабинами контролеров и проходов с на</w:t>
      </w:r>
      <w:r w:rsidRPr="00F5794C">
        <w:rPr>
          <w:sz w:val="28"/>
          <w:szCs w:val="28"/>
        </w:rPr>
        <w:softHyphen/>
        <w:t>ружной стороны от зала общего пользования вдоль расчетного уз</w:t>
      </w:r>
      <w:r w:rsidRPr="00F5794C">
        <w:rPr>
          <w:sz w:val="28"/>
          <w:szCs w:val="28"/>
        </w:rPr>
        <w:softHyphen/>
        <w:t>ла в площадь основных эвакуационных проходов не включается. Открытые лестницы или пандусы допускается учитывать в расче</w:t>
      </w:r>
      <w:r w:rsidRPr="00F5794C">
        <w:rPr>
          <w:sz w:val="28"/>
          <w:szCs w:val="28"/>
        </w:rPr>
        <w:softHyphen/>
        <w:t xml:space="preserve">те путей эвакуации только для половины количества пассажиров, находящихся в соответствующем зале, а для эвакуации остальных пассажиров следует предусматривать не менее двух лестничных клеток. </w:t>
      </w:r>
      <w:proofErr w:type="gramStart"/>
      <w:r w:rsidRPr="00F5794C">
        <w:rPr>
          <w:sz w:val="28"/>
          <w:szCs w:val="28"/>
        </w:rPr>
        <w:t>Из лестничных клеток, предназначенных для эвакуации людей из залов и служебных помещений вокзала, размещенных в надземных или первом подземном этажах, следует предусмат</w:t>
      </w:r>
      <w:r w:rsidRPr="00F5794C">
        <w:rPr>
          <w:sz w:val="28"/>
          <w:szCs w:val="28"/>
        </w:rPr>
        <w:softHyphen/>
        <w:t>ривать обособленные эвакуационные выходы наружу' из перво</w:t>
      </w:r>
      <w:r w:rsidRPr="00F5794C">
        <w:rPr>
          <w:sz w:val="28"/>
          <w:szCs w:val="28"/>
        </w:rPr>
        <w:softHyphen/>
        <w:t>го подземного этажа.</w:t>
      </w:r>
      <w:proofErr w:type="gramEnd"/>
      <w:r w:rsidRPr="00F5794C">
        <w:rPr>
          <w:sz w:val="28"/>
          <w:szCs w:val="28"/>
        </w:rPr>
        <w:t xml:space="preserve"> При этом указанные выходы должны быть отделены от других помещений глухой противопожарной перего</w:t>
      </w:r>
      <w:r w:rsidRPr="00F5794C">
        <w:rPr>
          <w:sz w:val="28"/>
          <w:szCs w:val="28"/>
        </w:rPr>
        <w:softHyphen/>
        <w:t>родкой на высоту одного этажа. Лестничные клетки, как прави</w:t>
      </w:r>
      <w:r w:rsidRPr="00F5794C">
        <w:rPr>
          <w:sz w:val="28"/>
          <w:szCs w:val="28"/>
        </w:rPr>
        <w:softHyphen/>
        <w:t>ло, следует проектировать с естественным освещением через про</w:t>
      </w:r>
      <w:r w:rsidRPr="00F5794C">
        <w:rPr>
          <w:sz w:val="28"/>
          <w:szCs w:val="28"/>
        </w:rPr>
        <w:softHyphen/>
        <w:t>емы в наружных стенах.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i/>
          <w:iCs/>
          <w:sz w:val="28"/>
          <w:szCs w:val="28"/>
        </w:rPr>
        <w:t>Устройства обеспечения яичной и противопожарной безопаснос</w:t>
      </w:r>
      <w:r w:rsidRPr="00F5794C">
        <w:rPr>
          <w:i/>
          <w:iCs/>
          <w:sz w:val="28"/>
          <w:szCs w:val="28"/>
        </w:rPr>
        <w:softHyphen/>
        <w:t>ти.</w:t>
      </w:r>
      <w:r w:rsidRPr="00F5794C">
        <w:rPr>
          <w:sz w:val="28"/>
          <w:szCs w:val="28"/>
        </w:rPr>
        <w:t xml:space="preserve"> Перечень устройств, обеспечивающих общественную безопас</w:t>
      </w:r>
      <w:r w:rsidRPr="00F5794C">
        <w:rPr>
          <w:sz w:val="28"/>
          <w:szCs w:val="28"/>
        </w:rPr>
        <w:softHyphen/>
        <w:t>ность, включает газоанализатор воздуха, который определяет на</w:t>
      </w:r>
      <w:r w:rsidRPr="00F5794C">
        <w:rPr>
          <w:sz w:val="28"/>
          <w:szCs w:val="28"/>
        </w:rPr>
        <w:softHyphen/>
        <w:t>личие и концентрацию вредных веществ в воздухе, и современ</w:t>
      </w:r>
      <w:r w:rsidRPr="00F5794C">
        <w:rPr>
          <w:sz w:val="28"/>
          <w:szCs w:val="28"/>
        </w:rPr>
        <w:softHyphen/>
        <w:t>ную пожарную сигнализацию, датчики которой установлены во всех помещениях вокзала.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Системы пожарной безопасности на вокзале, которые служат для определения местоположения пожара и извещения обслужива</w:t>
      </w:r>
      <w:r w:rsidRPr="00F5794C">
        <w:rPr>
          <w:sz w:val="28"/>
          <w:szCs w:val="28"/>
        </w:rPr>
        <w:softHyphen/>
        <w:t>ющего персонала и пассажиров о факте пожара и состоят из сле</w:t>
      </w:r>
      <w:r w:rsidRPr="00F5794C">
        <w:rPr>
          <w:sz w:val="28"/>
          <w:szCs w:val="28"/>
        </w:rPr>
        <w:softHyphen/>
        <w:t>дующих компонентов: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• датчики, расположенные в охраняемых помещениях, которые реагируют на различные признаки пожара — дым, огонь, сильное повышение температуры воздуха;</w:t>
      </w:r>
    </w:p>
    <w:p w:rsidR="00E8096D" w:rsidRPr="00F5794C" w:rsidRDefault="00E8096D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аппаратура контроля, с которой электрически связаны все датчики;</w:t>
      </w:r>
    </w:p>
    <w:p w:rsidR="00E8096D" w:rsidRPr="00F5794C" w:rsidRDefault="00E8096D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аппаратура оповещения пассажиров и персонала.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При проектировании запасных выходов и прочих устрой</w:t>
      </w:r>
      <w:proofErr w:type="gramStart"/>
      <w:r w:rsidRPr="00F5794C">
        <w:rPr>
          <w:sz w:val="28"/>
          <w:szCs w:val="28"/>
        </w:rPr>
        <w:t>ств дл</w:t>
      </w:r>
      <w:proofErr w:type="gramEnd"/>
      <w:r w:rsidRPr="00F5794C">
        <w:rPr>
          <w:sz w:val="28"/>
          <w:szCs w:val="28"/>
        </w:rPr>
        <w:t>я эвакуации необходимо помнить о людях с ограниченными возмож</w:t>
      </w:r>
      <w:r w:rsidRPr="00F5794C">
        <w:rPr>
          <w:sz w:val="28"/>
          <w:szCs w:val="28"/>
        </w:rPr>
        <w:softHyphen/>
        <w:t>ностями. Эвакуационные проходы должны иметь соответствую</w:t>
      </w:r>
      <w:r w:rsidRPr="00F5794C">
        <w:rPr>
          <w:sz w:val="28"/>
          <w:szCs w:val="28"/>
        </w:rPr>
        <w:softHyphen/>
        <w:t>щую ширину. При эвакуации с различных этажей здания необхо</w:t>
      </w:r>
      <w:r w:rsidRPr="00F5794C">
        <w:rPr>
          <w:sz w:val="28"/>
          <w:szCs w:val="28"/>
        </w:rPr>
        <w:softHyphen/>
        <w:t>димо обеспечить возможность перемещения людей в инвалидных колясках в случаях отказа в работе лифтов, эскалаторов.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Системы автоматического пожаротушения (САП) являются та</w:t>
      </w:r>
      <w:r w:rsidRPr="00F5794C">
        <w:rPr>
          <w:sz w:val="28"/>
          <w:szCs w:val="28"/>
        </w:rPr>
        <w:softHyphen/>
        <w:t>кой же обязательной составляющей системы обеспечения безо</w:t>
      </w:r>
      <w:r w:rsidRPr="00F5794C">
        <w:rPr>
          <w:sz w:val="28"/>
          <w:szCs w:val="28"/>
        </w:rPr>
        <w:softHyphen/>
        <w:t>пасности вокзала, как и системы пожарной сигнализации. Поря</w:t>
      </w:r>
      <w:r w:rsidRPr="00F5794C">
        <w:rPr>
          <w:sz w:val="28"/>
          <w:szCs w:val="28"/>
        </w:rPr>
        <w:softHyphen/>
        <w:t>док и необходимость установки автоматического пожаротушения регламентируются НПБ110-96 и другими нормативными докумен</w:t>
      </w:r>
      <w:r w:rsidRPr="00F5794C">
        <w:rPr>
          <w:sz w:val="28"/>
          <w:szCs w:val="28"/>
        </w:rPr>
        <w:softHyphen/>
        <w:t>тами.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proofErr w:type="gramStart"/>
      <w:r w:rsidRPr="00F5794C">
        <w:rPr>
          <w:sz w:val="28"/>
          <w:szCs w:val="28"/>
        </w:rPr>
        <w:t>К САП предъявляются особые требования к эвакуации людей:</w:t>
      </w:r>
      <w:proofErr w:type="gramEnd"/>
    </w:p>
    <w:p w:rsidR="00E8096D" w:rsidRPr="00F5794C" w:rsidRDefault="00E8096D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40" w:lineRule="auto"/>
        <w:ind w:firstLine="260"/>
        <w:jc w:val="both"/>
        <w:rPr>
          <w:sz w:val="28"/>
          <w:szCs w:val="28"/>
        </w:rPr>
      </w:pPr>
      <w:proofErr w:type="gramStart"/>
      <w:r w:rsidRPr="00F5794C">
        <w:rPr>
          <w:sz w:val="28"/>
          <w:szCs w:val="28"/>
        </w:rPr>
        <w:t>газовые</w:t>
      </w:r>
      <w:proofErr w:type="gramEnd"/>
      <w:r w:rsidRPr="00F5794C">
        <w:rPr>
          <w:sz w:val="28"/>
          <w:szCs w:val="28"/>
        </w:rPr>
        <w:t xml:space="preserve"> САП — эвакуация требуется в обязательном порядке;</w:t>
      </w:r>
    </w:p>
    <w:p w:rsidR="00E8096D" w:rsidRPr="00F5794C" w:rsidRDefault="00E8096D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30"/>
        </w:tabs>
        <w:spacing w:after="0" w:line="240" w:lineRule="auto"/>
        <w:ind w:firstLine="260"/>
        <w:jc w:val="both"/>
        <w:rPr>
          <w:sz w:val="28"/>
          <w:szCs w:val="28"/>
        </w:rPr>
      </w:pPr>
      <w:proofErr w:type="gramStart"/>
      <w:r w:rsidRPr="00F5794C">
        <w:rPr>
          <w:sz w:val="28"/>
          <w:szCs w:val="28"/>
        </w:rPr>
        <w:t>пенные</w:t>
      </w:r>
      <w:proofErr w:type="gramEnd"/>
      <w:r w:rsidRPr="00F5794C">
        <w:rPr>
          <w:sz w:val="28"/>
          <w:szCs w:val="28"/>
        </w:rPr>
        <w:t xml:space="preserve"> и </w:t>
      </w:r>
      <w:proofErr w:type="spellStart"/>
      <w:r w:rsidRPr="00F5794C">
        <w:rPr>
          <w:sz w:val="28"/>
          <w:szCs w:val="28"/>
        </w:rPr>
        <w:t>водопенные</w:t>
      </w:r>
      <w:proofErr w:type="spellEnd"/>
      <w:r w:rsidRPr="00F5794C">
        <w:rPr>
          <w:sz w:val="28"/>
          <w:szCs w:val="28"/>
        </w:rPr>
        <w:t xml:space="preserve"> САП — эвакуация требуется в обяза</w:t>
      </w:r>
      <w:r w:rsidRPr="00F5794C">
        <w:rPr>
          <w:sz w:val="28"/>
          <w:szCs w:val="28"/>
        </w:rPr>
        <w:softHyphen/>
        <w:t>тельном порядке;</w:t>
      </w:r>
    </w:p>
    <w:p w:rsidR="00E8096D" w:rsidRPr="00F5794C" w:rsidRDefault="00E8096D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25"/>
        </w:tabs>
        <w:spacing w:after="0" w:line="240" w:lineRule="auto"/>
        <w:ind w:firstLine="260"/>
        <w:jc w:val="both"/>
        <w:rPr>
          <w:sz w:val="28"/>
          <w:szCs w:val="28"/>
        </w:rPr>
      </w:pPr>
      <w:proofErr w:type="gramStart"/>
      <w:r w:rsidRPr="00F5794C">
        <w:rPr>
          <w:sz w:val="28"/>
          <w:szCs w:val="28"/>
        </w:rPr>
        <w:t>аэрозольные</w:t>
      </w:r>
      <w:proofErr w:type="gramEnd"/>
      <w:r w:rsidRPr="00F5794C">
        <w:rPr>
          <w:sz w:val="28"/>
          <w:szCs w:val="28"/>
        </w:rPr>
        <w:t xml:space="preserve"> САП — эвакуация требуется в обязательном по</w:t>
      </w:r>
      <w:r w:rsidRPr="00F5794C">
        <w:rPr>
          <w:sz w:val="28"/>
          <w:szCs w:val="28"/>
        </w:rPr>
        <w:softHyphen/>
        <w:t>рядке;</w:t>
      </w:r>
    </w:p>
    <w:p w:rsidR="00E8096D" w:rsidRPr="00F5794C" w:rsidRDefault="00E8096D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водяные САП — эвакуация не требуется;</w:t>
      </w:r>
    </w:p>
    <w:p w:rsidR="00E8096D" w:rsidRPr="00F5794C" w:rsidRDefault="00E8096D" w:rsidP="00E8096D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>системы тонкодисперсной (тонкораспыленной) воды — эва</w:t>
      </w:r>
      <w:r w:rsidRPr="00F5794C">
        <w:rPr>
          <w:sz w:val="28"/>
          <w:szCs w:val="28"/>
        </w:rPr>
        <w:softHyphen/>
        <w:t>куация не требуется.</w:t>
      </w:r>
    </w:p>
    <w:p w:rsidR="00E8096D" w:rsidRPr="00F5794C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 w:rsidRPr="00F5794C">
        <w:rPr>
          <w:sz w:val="28"/>
          <w:szCs w:val="28"/>
        </w:rPr>
        <w:t xml:space="preserve">В соответствии с этим в пассажирских помещениях вокзалов необходимо </w:t>
      </w:r>
      <w:r w:rsidRPr="00F5794C">
        <w:rPr>
          <w:sz w:val="28"/>
          <w:szCs w:val="28"/>
        </w:rPr>
        <w:lastRenderedPageBreak/>
        <w:t>устраивать водяные САП и системы тонкодисперс</w:t>
      </w:r>
      <w:r w:rsidRPr="00F5794C">
        <w:rPr>
          <w:sz w:val="28"/>
          <w:szCs w:val="28"/>
        </w:rPr>
        <w:softHyphen/>
        <w:t>ной воды.</w:t>
      </w:r>
    </w:p>
    <w:p w:rsidR="00E8096D" w:rsidRDefault="00E8096D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1E27D0" w:rsidRDefault="001E27D0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на дом: </w:t>
      </w:r>
    </w:p>
    <w:p w:rsidR="001E27D0" w:rsidRDefault="001E27D0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1.Законспектировать в тетрадь материал лекции.</w:t>
      </w:r>
    </w:p>
    <w:p w:rsidR="001E27D0" w:rsidRDefault="001E27D0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bookmarkStart w:id="0" w:name="_GoBack"/>
      <w:bookmarkEnd w:id="0"/>
    </w:p>
    <w:p w:rsidR="001E27D0" w:rsidRDefault="001E27D0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p w:rsidR="001E27D0" w:rsidRPr="00F5794C" w:rsidRDefault="001E27D0" w:rsidP="00E8096D">
      <w:pPr>
        <w:pStyle w:val="20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</w:p>
    <w:sectPr w:rsidR="001E27D0" w:rsidRPr="00F5794C" w:rsidSect="00E809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A9" w:rsidRDefault="00F5794C">
      <w:r>
        <w:separator/>
      </w:r>
    </w:p>
  </w:endnote>
  <w:endnote w:type="continuationSeparator" w:id="0">
    <w:p w:rsidR="007634A9" w:rsidRDefault="00F5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EC" w:rsidRDefault="005E70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2096" behindDoc="1" locked="0" layoutInCell="1" allowOverlap="1" wp14:anchorId="4DA6D96E" wp14:editId="14F031FF">
              <wp:simplePos x="0" y="0"/>
              <wp:positionH relativeFrom="page">
                <wp:posOffset>322580</wp:posOffset>
              </wp:positionH>
              <wp:positionV relativeFrom="page">
                <wp:posOffset>5038725</wp:posOffset>
              </wp:positionV>
              <wp:extent cx="140335" cy="103505"/>
              <wp:effectExtent l="0" t="0" r="3810" b="1270"/>
              <wp:wrapNone/>
              <wp:docPr id="12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8EC" w:rsidRDefault="005E706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377E4">
                            <w:rPr>
                              <w:rStyle w:val="a4"/>
                              <w:noProof/>
                            </w:rPr>
                            <w:t>142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6D96E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25.4pt;margin-top:396.75pt;width:11.05pt;height:8.15pt;z-index:-2516643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" filled="f" stroked="f">
              <v:textbox style="mso-fit-shape-to-text:t" inset="0,0,0,0">
                <w:txbxContent>
                  <w:p w:rsidR="00AD18EC" w:rsidRDefault="005E706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377E4">
                      <w:rPr>
                        <w:rStyle w:val="a4"/>
                        <w:noProof/>
                      </w:rPr>
                      <w:t>142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EC" w:rsidRDefault="005E70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69D137E1" wp14:editId="1A59B4F7">
              <wp:simplePos x="0" y="0"/>
              <wp:positionH relativeFrom="page">
                <wp:posOffset>3305175</wp:posOffset>
              </wp:positionH>
              <wp:positionV relativeFrom="page">
                <wp:posOffset>5060950</wp:posOffset>
              </wp:positionV>
              <wp:extent cx="140335" cy="103505"/>
              <wp:effectExtent l="0" t="3175" r="2540" b="0"/>
              <wp:wrapNone/>
              <wp:docPr id="11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8EC" w:rsidRDefault="005E706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511F" w:rsidRPr="003D511F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7" type="#_x0000_t202" style="position:absolute;margin-left:260.25pt;margin-top:398.5pt;width:11.05pt;height:8.1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" filled="f" stroked="f">
              <v:textbox style="mso-fit-shape-to-text:t" inset="0,0,0,0">
                <w:txbxContent>
                  <w:p w:rsidR="00AD18EC" w:rsidRDefault="005E706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511F" w:rsidRPr="003D511F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EC" w:rsidRDefault="005E70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187AD6C0" wp14:editId="3B8D5366">
              <wp:simplePos x="0" y="0"/>
              <wp:positionH relativeFrom="page">
                <wp:posOffset>317500</wp:posOffset>
              </wp:positionH>
              <wp:positionV relativeFrom="page">
                <wp:posOffset>5026025</wp:posOffset>
              </wp:positionV>
              <wp:extent cx="140335" cy="103505"/>
              <wp:effectExtent l="3175" t="0" r="0" b="4445"/>
              <wp:wrapNone/>
              <wp:docPr id="9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8EC" w:rsidRDefault="005E706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096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87AD6C0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9" type="#_x0000_t202" style="position:absolute;margin-left:25pt;margin-top:395.75pt;width:11.05pt;height:8.1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" filled="f" stroked="f">
              <v:textbox style="mso-fit-shape-to-text:t" inset="0,0,0,0">
                <w:txbxContent>
                  <w:p w:rsidR="00AD18EC" w:rsidRDefault="005E706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096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A9" w:rsidRDefault="00F5794C">
      <w:r>
        <w:separator/>
      </w:r>
    </w:p>
  </w:footnote>
  <w:footnote w:type="continuationSeparator" w:id="0">
    <w:p w:rsidR="007634A9" w:rsidRDefault="00F5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EC" w:rsidRDefault="005E70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566A898" wp14:editId="1E5E95F4">
              <wp:simplePos x="0" y="0"/>
              <wp:positionH relativeFrom="page">
                <wp:posOffset>304800</wp:posOffset>
              </wp:positionH>
              <wp:positionV relativeFrom="page">
                <wp:posOffset>384175</wp:posOffset>
              </wp:positionV>
              <wp:extent cx="65405" cy="102235"/>
              <wp:effectExtent l="0" t="3175" r="1270" b="0"/>
              <wp:wrapNone/>
              <wp:docPr id="10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8EC" w:rsidRDefault="005E7067">
                          <w:r>
                            <w:rPr>
                              <w:rStyle w:val="TimesNewRoman"/>
                              <w:rFonts w:eastAsia="Trebuchet MS"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566A898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8" type="#_x0000_t202" style="position:absolute;margin-left:24pt;margin-top:30.25pt;width:5.15pt;height:8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" filled="f" stroked="f">
              <v:textbox style="mso-fit-shape-to-text:t" inset="0,0,0,0">
                <w:txbxContent>
                  <w:p w:rsidR="00AD18EC" w:rsidRDefault="005E7067">
                    <w:r>
                      <w:rPr>
                        <w:rStyle w:val="TimesNewRoman"/>
                        <w:rFonts w:eastAsia="Trebuchet MS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EC8"/>
    <w:multiLevelType w:val="multilevel"/>
    <w:tmpl w:val="7C8473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DD"/>
    <w:rsid w:val="000531DD"/>
    <w:rsid w:val="001E27D0"/>
    <w:rsid w:val="003D511F"/>
    <w:rsid w:val="005E7067"/>
    <w:rsid w:val="007634A9"/>
    <w:rsid w:val="00A046B4"/>
    <w:rsid w:val="00E8096D"/>
    <w:rsid w:val="00F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70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E706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3">
    <w:name w:val="Колонтитул_"/>
    <w:basedOn w:val="a0"/>
    <w:rsid w:val="005E706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"/>
    <w:basedOn w:val="a3"/>
    <w:rsid w:val="005E706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E70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5E70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5E7067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a7">
    <w:name w:val="Подпись к картинке + Курсив"/>
    <w:basedOn w:val="a5"/>
    <w:rsid w:val="005E70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TimesNewRoman">
    <w:name w:val="Колонтитул + Times New Roman;Курсив"/>
    <w:basedOn w:val="a3"/>
    <w:rsid w:val="005E7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link w:val="40"/>
    <w:rsid w:val="005E706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5E7067"/>
    <w:pPr>
      <w:shd w:val="clear" w:color="auto" w:fill="FFFFFF"/>
      <w:spacing w:line="160" w:lineRule="exact"/>
      <w:jc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eastAsia="en-US" w:bidi="ar-SA"/>
    </w:rPr>
  </w:style>
  <w:style w:type="paragraph" w:customStyle="1" w:styleId="20">
    <w:name w:val="Основной текст (2)"/>
    <w:basedOn w:val="a"/>
    <w:link w:val="2"/>
    <w:rsid w:val="005E7067"/>
    <w:pPr>
      <w:shd w:val="clear" w:color="auto" w:fill="FFFFFF"/>
      <w:spacing w:after="2020" w:line="178" w:lineRule="exact"/>
      <w:ind w:hanging="42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30">
    <w:name w:val="Основной текст (3)"/>
    <w:basedOn w:val="a"/>
    <w:link w:val="3"/>
    <w:rsid w:val="005E7067"/>
    <w:pPr>
      <w:shd w:val="clear" w:color="auto" w:fill="FFFFFF"/>
      <w:spacing w:before="120" w:line="185" w:lineRule="exact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40">
    <w:name w:val="Подпись к картинке (4)"/>
    <w:basedOn w:val="a"/>
    <w:link w:val="4"/>
    <w:rsid w:val="005E7067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E70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06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70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E706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3">
    <w:name w:val="Колонтитул_"/>
    <w:basedOn w:val="a0"/>
    <w:rsid w:val="005E706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"/>
    <w:basedOn w:val="a3"/>
    <w:rsid w:val="005E706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E70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5E70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5E7067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a7">
    <w:name w:val="Подпись к картинке + Курсив"/>
    <w:basedOn w:val="a5"/>
    <w:rsid w:val="005E70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TimesNewRoman">
    <w:name w:val="Колонтитул + Times New Roman;Курсив"/>
    <w:basedOn w:val="a3"/>
    <w:rsid w:val="005E7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link w:val="40"/>
    <w:rsid w:val="005E706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5E7067"/>
    <w:pPr>
      <w:shd w:val="clear" w:color="auto" w:fill="FFFFFF"/>
      <w:spacing w:line="160" w:lineRule="exact"/>
      <w:jc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eastAsia="en-US" w:bidi="ar-SA"/>
    </w:rPr>
  </w:style>
  <w:style w:type="paragraph" w:customStyle="1" w:styleId="20">
    <w:name w:val="Основной текст (2)"/>
    <w:basedOn w:val="a"/>
    <w:link w:val="2"/>
    <w:rsid w:val="005E7067"/>
    <w:pPr>
      <w:shd w:val="clear" w:color="auto" w:fill="FFFFFF"/>
      <w:spacing w:after="2020" w:line="178" w:lineRule="exact"/>
      <w:ind w:hanging="42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30">
    <w:name w:val="Основной текст (3)"/>
    <w:basedOn w:val="a"/>
    <w:link w:val="3"/>
    <w:rsid w:val="005E7067"/>
    <w:pPr>
      <w:shd w:val="clear" w:color="auto" w:fill="FFFFFF"/>
      <w:spacing w:before="120" w:line="185" w:lineRule="exact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40">
    <w:name w:val="Подпись к картинке (4)"/>
    <w:basedOn w:val="a"/>
    <w:link w:val="4"/>
    <w:rsid w:val="005E7067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E70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06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2022-02-03T05:43:00Z</dcterms:created>
  <dcterms:modified xsi:type="dcterms:W3CDTF">2022-02-03T06:36:00Z</dcterms:modified>
</cp:coreProperties>
</file>